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79750" w14:textId="77777777" w:rsidR="00FC6BE5" w:rsidRDefault="00FC6BE5" w:rsidP="00FC6BE5">
      <w:pPr>
        <w:rPr>
          <w:noProof/>
          <w:lang w:eastAsia="en-GB"/>
        </w:rPr>
      </w:pPr>
      <w:r>
        <w:rPr>
          <w:noProof/>
          <w:lang w:eastAsia="en-GB"/>
        </w:rPr>
        <w:drawing>
          <wp:anchor distT="0" distB="0" distL="114300" distR="114300" simplePos="0" relativeHeight="251659264" behindDoc="0" locked="0" layoutInCell="1" allowOverlap="1" wp14:anchorId="033CE585" wp14:editId="523DD8DC">
            <wp:simplePos x="0" y="0"/>
            <wp:positionH relativeFrom="margin">
              <wp:align>center</wp:align>
            </wp:positionH>
            <wp:positionV relativeFrom="paragraph">
              <wp:posOffset>-742950</wp:posOffset>
            </wp:positionV>
            <wp:extent cx="1828800" cy="869847"/>
            <wp:effectExtent l="0" t="0" r="0" b="6985"/>
            <wp:wrapNone/>
            <wp:docPr id="19" name="Picture 19" descr="C:\Users\syuser\AppData\Local\Microsoft\Windows\Temporary Internet Files\Content.Word\Gra&amp;Mis300d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yuser\AppData\Local\Microsoft\Windows\Temporary Internet Files\Content.Word\Gra&amp;Mis300dpi[1].jpg"/>
                    <pic:cNvPicPr>
                      <a:picLocks noChangeAspect="1" noChangeArrowheads="1"/>
                    </pic:cNvPicPr>
                  </pic:nvPicPr>
                  <pic:blipFill>
                    <a:blip r:embed="rId4"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8698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4E561" w14:textId="77777777" w:rsidR="00DF67E1" w:rsidRDefault="00FC6BE5" w:rsidP="00FC6BE5">
      <w:pPr>
        <w:jc w:val="center"/>
        <w:rPr>
          <w:b/>
        </w:rPr>
      </w:pPr>
      <w:r w:rsidRPr="00FC6BE5">
        <w:rPr>
          <w:b/>
        </w:rPr>
        <w:t>Knowledge Organiser</w:t>
      </w:r>
    </w:p>
    <w:tbl>
      <w:tblPr>
        <w:tblStyle w:val="TableGrid"/>
        <w:tblW w:w="8648" w:type="dxa"/>
        <w:tblInd w:w="-5" w:type="dxa"/>
        <w:tblLook w:val="04A0" w:firstRow="1" w:lastRow="0" w:firstColumn="1" w:lastColumn="0" w:noHBand="0" w:noVBand="1"/>
      </w:tblPr>
      <w:tblGrid>
        <w:gridCol w:w="1645"/>
        <w:gridCol w:w="3104"/>
        <w:gridCol w:w="3899"/>
      </w:tblGrid>
      <w:tr w:rsidR="00FC6BE5" w:rsidRPr="00B141FF" w14:paraId="1A581432" w14:textId="77777777" w:rsidTr="00FC6BE5">
        <w:tc>
          <w:tcPr>
            <w:tcW w:w="1645" w:type="dxa"/>
            <w:shd w:val="clear" w:color="auto" w:fill="9CC2E5" w:themeFill="accent1" w:themeFillTint="99"/>
          </w:tcPr>
          <w:p w14:paraId="38E083E5" w14:textId="77777777" w:rsidR="00FC6BE5" w:rsidRPr="00B141FF" w:rsidRDefault="00FC6BE5" w:rsidP="00FC6BE5">
            <w:pPr>
              <w:rPr>
                <w:rFonts w:cstheme="minorHAnsi"/>
                <w:b/>
                <w:noProof/>
                <w:lang w:eastAsia="en-GB"/>
              </w:rPr>
            </w:pPr>
            <w:r w:rsidRPr="00B141FF">
              <w:rPr>
                <w:rFonts w:cstheme="minorHAnsi"/>
                <w:b/>
                <w:noProof/>
                <w:lang w:eastAsia="en-GB"/>
              </w:rPr>
              <w:t>Year Group</w:t>
            </w:r>
          </w:p>
        </w:tc>
        <w:tc>
          <w:tcPr>
            <w:tcW w:w="3104" w:type="dxa"/>
            <w:shd w:val="clear" w:color="auto" w:fill="9CC2E5" w:themeFill="accent1" w:themeFillTint="99"/>
          </w:tcPr>
          <w:p w14:paraId="1830B0E0" w14:textId="77777777" w:rsidR="00FC6BE5" w:rsidRPr="00B141FF" w:rsidRDefault="00FC6BE5" w:rsidP="00FC6BE5">
            <w:pPr>
              <w:rPr>
                <w:rFonts w:cstheme="minorHAnsi"/>
                <w:b/>
                <w:noProof/>
                <w:lang w:eastAsia="en-GB"/>
              </w:rPr>
            </w:pPr>
            <w:r w:rsidRPr="00B141FF">
              <w:rPr>
                <w:rFonts w:cstheme="minorHAnsi"/>
                <w:b/>
                <w:noProof/>
                <w:lang w:eastAsia="en-GB"/>
              </w:rPr>
              <w:t>Subject</w:t>
            </w:r>
          </w:p>
        </w:tc>
        <w:tc>
          <w:tcPr>
            <w:tcW w:w="3899" w:type="dxa"/>
            <w:shd w:val="clear" w:color="auto" w:fill="9CC2E5" w:themeFill="accent1" w:themeFillTint="99"/>
          </w:tcPr>
          <w:p w14:paraId="1EFE3C32" w14:textId="77777777" w:rsidR="00FC6BE5" w:rsidRPr="00B141FF" w:rsidRDefault="00FC6BE5" w:rsidP="00FC6BE5">
            <w:pPr>
              <w:rPr>
                <w:rFonts w:cstheme="minorHAnsi"/>
                <w:b/>
                <w:noProof/>
                <w:lang w:eastAsia="en-GB"/>
              </w:rPr>
            </w:pPr>
            <w:r w:rsidRPr="00B141FF">
              <w:rPr>
                <w:rFonts w:cstheme="minorHAnsi"/>
                <w:b/>
                <w:noProof/>
                <w:lang w:eastAsia="en-GB"/>
              </w:rPr>
              <w:t>Topic</w:t>
            </w:r>
          </w:p>
        </w:tc>
      </w:tr>
      <w:tr w:rsidR="00FC6BE5" w:rsidRPr="00B141FF" w14:paraId="3AD497A8" w14:textId="77777777" w:rsidTr="00FC6BE5">
        <w:tc>
          <w:tcPr>
            <w:tcW w:w="1645" w:type="dxa"/>
          </w:tcPr>
          <w:p w14:paraId="400B8753" w14:textId="1F5D15CE" w:rsidR="00FC6BE5" w:rsidRPr="00B141FF" w:rsidRDefault="000F680A" w:rsidP="00497DDF">
            <w:pPr>
              <w:jc w:val="center"/>
              <w:rPr>
                <w:rFonts w:cstheme="minorHAnsi"/>
                <w:b/>
                <w:noProof/>
                <w:lang w:eastAsia="en-GB"/>
              </w:rPr>
            </w:pPr>
            <w:r w:rsidRPr="00B141FF">
              <w:rPr>
                <w:rFonts w:cstheme="minorHAnsi"/>
                <w:b/>
                <w:noProof/>
                <w:lang w:eastAsia="en-GB"/>
              </w:rPr>
              <w:t>4</w:t>
            </w:r>
          </w:p>
        </w:tc>
        <w:tc>
          <w:tcPr>
            <w:tcW w:w="3104" w:type="dxa"/>
          </w:tcPr>
          <w:p w14:paraId="155347BB" w14:textId="77777777" w:rsidR="00FC6BE5" w:rsidRPr="00B141FF" w:rsidRDefault="000B7531" w:rsidP="00497DDF">
            <w:pPr>
              <w:jc w:val="center"/>
              <w:rPr>
                <w:rFonts w:cstheme="minorHAnsi"/>
                <w:b/>
                <w:noProof/>
                <w:lang w:eastAsia="en-GB"/>
              </w:rPr>
            </w:pPr>
            <w:r w:rsidRPr="00B141FF">
              <w:rPr>
                <w:rFonts w:cstheme="minorHAnsi"/>
                <w:b/>
                <w:noProof/>
                <w:lang w:eastAsia="en-GB"/>
              </w:rPr>
              <w:t>Humanities</w:t>
            </w:r>
          </w:p>
        </w:tc>
        <w:tc>
          <w:tcPr>
            <w:tcW w:w="3899" w:type="dxa"/>
          </w:tcPr>
          <w:p w14:paraId="36F39CD6" w14:textId="4A353CEF" w:rsidR="00FC6BE5" w:rsidRPr="00B141FF" w:rsidRDefault="000F680A" w:rsidP="00497DDF">
            <w:pPr>
              <w:jc w:val="center"/>
              <w:rPr>
                <w:rFonts w:cstheme="minorHAnsi"/>
                <w:b/>
                <w:noProof/>
                <w:lang w:eastAsia="en-GB"/>
              </w:rPr>
            </w:pPr>
            <w:r w:rsidRPr="00B141FF">
              <w:rPr>
                <w:rFonts w:cstheme="minorHAnsi"/>
                <w:b/>
                <w:noProof/>
                <w:lang w:eastAsia="en-GB"/>
              </w:rPr>
              <w:t xml:space="preserve">Where in the World- </w:t>
            </w:r>
            <w:r w:rsidR="00E77F34" w:rsidRPr="00B141FF">
              <w:rPr>
                <w:rFonts w:cstheme="minorHAnsi"/>
                <w:b/>
                <w:noProof/>
                <w:lang w:eastAsia="en-GB"/>
              </w:rPr>
              <w:t>World and Middle Eastern Geography.</w:t>
            </w:r>
          </w:p>
        </w:tc>
      </w:tr>
    </w:tbl>
    <w:tbl>
      <w:tblPr>
        <w:tblStyle w:val="TableGrid"/>
        <w:tblpPr w:leftFromText="180" w:rightFromText="180" w:vertAnchor="text" w:horzAnchor="margin" w:tblpXSpec="center" w:tblpY="215"/>
        <w:tblW w:w="10348" w:type="dxa"/>
        <w:tblLook w:val="04A0" w:firstRow="1" w:lastRow="0" w:firstColumn="1" w:lastColumn="0" w:noHBand="0" w:noVBand="1"/>
      </w:tblPr>
      <w:tblGrid>
        <w:gridCol w:w="10348"/>
      </w:tblGrid>
      <w:tr w:rsidR="00FC6BE5" w:rsidRPr="00B141FF" w14:paraId="6A19FBC0" w14:textId="77777777" w:rsidTr="00FC6BE5">
        <w:tc>
          <w:tcPr>
            <w:tcW w:w="10348" w:type="dxa"/>
            <w:shd w:val="clear" w:color="auto" w:fill="9CC2E5" w:themeFill="accent1" w:themeFillTint="99"/>
          </w:tcPr>
          <w:p w14:paraId="08CAE0AD" w14:textId="77777777" w:rsidR="00FC6BE5" w:rsidRPr="00B141FF" w:rsidRDefault="00FC6BE5" w:rsidP="00FC6BE5">
            <w:pPr>
              <w:rPr>
                <w:rFonts w:cstheme="minorHAnsi"/>
                <w:b/>
                <w:noProof/>
                <w:lang w:eastAsia="en-GB"/>
              </w:rPr>
            </w:pPr>
            <w:r w:rsidRPr="00B141FF">
              <w:rPr>
                <w:rFonts w:cstheme="minorHAnsi"/>
                <w:b/>
                <w:noProof/>
                <w:lang w:eastAsia="en-GB"/>
              </w:rPr>
              <w:t>The Big Picture</w:t>
            </w:r>
          </w:p>
        </w:tc>
      </w:tr>
      <w:tr w:rsidR="00FC6BE5" w:rsidRPr="00B141FF" w14:paraId="3E29BCD9" w14:textId="77777777" w:rsidTr="00FC6BE5">
        <w:tc>
          <w:tcPr>
            <w:tcW w:w="10348" w:type="dxa"/>
          </w:tcPr>
          <w:p w14:paraId="6B333239" w14:textId="254EBAD6" w:rsidR="00F800F4" w:rsidRPr="00B141FF" w:rsidRDefault="00E77F34" w:rsidP="00497DDF">
            <w:pPr>
              <w:pStyle w:val="NormalWeb"/>
              <w:jc w:val="both"/>
              <w:rPr>
                <w:rFonts w:asciiTheme="minorHAnsi" w:hAnsiTheme="minorHAnsi" w:cstheme="minorHAnsi"/>
                <w:sz w:val="22"/>
                <w:szCs w:val="22"/>
              </w:rPr>
            </w:pPr>
            <w:r w:rsidRPr="00B141FF">
              <w:rPr>
                <w:rFonts w:asciiTheme="minorHAnsi" w:hAnsiTheme="minorHAnsi" w:cstheme="minorHAnsi"/>
                <w:sz w:val="22"/>
                <w:szCs w:val="22"/>
              </w:rPr>
              <w:t>In this unit of Geography,</w:t>
            </w:r>
            <w:r w:rsidR="00F800F4" w:rsidRPr="00B141FF">
              <w:rPr>
                <w:rFonts w:asciiTheme="minorHAnsi" w:hAnsiTheme="minorHAnsi" w:cstheme="minorHAnsi"/>
                <w:sz w:val="22"/>
                <w:szCs w:val="22"/>
              </w:rPr>
              <w:t xml:space="preserve"> </w:t>
            </w:r>
            <w:r w:rsidR="00F800F4" w:rsidRPr="00B141FF">
              <w:rPr>
                <w:rFonts w:asciiTheme="minorHAnsi" w:hAnsiTheme="minorHAnsi" w:cstheme="minorHAnsi"/>
                <w:color w:val="000000"/>
                <w:sz w:val="22"/>
                <w:szCs w:val="22"/>
              </w:rPr>
              <w:t>pupils need to extend their knowledge and understanding of the world beyond their local area and include the U.K, Europe, North and South America. This includes the location and characteristics of a range of the world’s most significant human and physical features. They should develop their use of geographical knowledge, understanding, and geographical skills to enhance their locational and place knowledge.</w:t>
            </w:r>
          </w:p>
          <w:p w14:paraId="48EBBAF9" w14:textId="4F4C3D51" w:rsidR="003A3E83" w:rsidRPr="00B141FF" w:rsidRDefault="00F800F4" w:rsidP="00497DDF">
            <w:pPr>
              <w:pStyle w:val="NormalWeb"/>
              <w:jc w:val="both"/>
              <w:rPr>
                <w:rFonts w:asciiTheme="minorHAnsi" w:hAnsiTheme="minorHAnsi" w:cstheme="minorHAnsi"/>
                <w:sz w:val="22"/>
                <w:szCs w:val="22"/>
              </w:rPr>
            </w:pPr>
            <w:r w:rsidRPr="00B141FF">
              <w:rPr>
                <w:rFonts w:asciiTheme="minorHAnsi" w:hAnsiTheme="minorHAnsi" w:cstheme="minorHAnsi"/>
                <w:sz w:val="22"/>
                <w:szCs w:val="22"/>
              </w:rPr>
              <w:t>C</w:t>
            </w:r>
            <w:r w:rsidR="00E77F34" w:rsidRPr="00B141FF">
              <w:rPr>
                <w:rFonts w:asciiTheme="minorHAnsi" w:hAnsiTheme="minorHAnsi" w:cstheme="minorHAnsi"/>
                <w:sz w:val="22"/>
                <w:szCs w:val="22"/>
              </w:rPr>
              <w:t>hildren will learn about the seven continents and five oceans. They will also learn about the Equator, Northern &amp; Southern hemisphere, Arctic and Antarctic Circle and identify on globes &amp; maps</w:t>
            </w:r>
            <w:r w:rsidR="00B141FF">
              <w:rPr>
                <w:rFonts w:asciiTheme="minorHAnsi" w:hAnsiTheme="minorHAnsi" w:cstheme="minorHAnsi"/>
                <w:sz w:val="22"/>
                <w:szCs w:val="22"/>
              </w:rPr>
              <w:t xml:space="preserve">. They </w:t>
            </w:r>
            <w:r w:rsidR="00497DDF">
              <w:rPr>
                <w:rFonts w:asciiTheme="minorHAnsi" w:hAnsiTheme="minorHAnsi" w:cstheme="minorHAnsi"/>
                <w:sz w:val="22"/>
                <w:szCs w:val="22"/>
              </w:rPr>
              <w:t xml:space="preserve">will </w:t>
            </w:r>
            <w:r w:rsidR="00497DDF" w:rsidRPr="00B141FF">
              <w:rPr>
                <w:rFonts w:asciiTheme="minorHAnsi" w:hAnsiTheme="minorHAnsi" w:cstheme="minorHAnsi"/>
                <w:sz w:val="22"/>
                <w:szCs w:val="22"/>
              </w:rPr>
              <w:t>know</w:t>
            </w:r>
            <w:r w:rsidRPr="00B141FF">
              <w:rPr>
                <w:rFonts w:asciiTheme="minorHAnsi" w:hAnsiTheme="minorHAnsi" w:cstheme="minorHAnsi"/>
                <w:sz w:val="22"/>
                <w:szCs w:val="22"/>
              </w:rPr>
              <w:t xml:space="preserve"> about cartography work of Al </w:t>
            </w:r>
            <w:proofErr w:type="spellStart"/>
            <w:r w:rsidRPr="00B141FF">
              <w:rPr>
                <w:rFonts w:asciiTheme="minorHAnsi" w:hAnsiTheme="minorHAnsi" w:cstheme="minorHAnsi"/>
                <w:sz w:val="22"/>
                <w:szCs w:val="22"/>
              </w:rPr>
              <w:t>Idrisi</w:t>
            </w:r>
            <w:proofErr w:type="spellEnd"/>
            <w:r w:rsidRPr="00B141FF">
              <w:rPr>
                <w:rFonts w:asciiTheme="minorHAnsi" w:hAnsiTheme="minorHAnsi" w:cstheme="minorHAnsi"/>
                <w:sz w:val="22"/>
                <w:szCs w:val="22"/>
              </w:rPr>
              <w:t xml:space="preserve"> and use selected maps, atlases, globes and digital/ computer mapping to confidently locate continents countries and oceans </w:t>
            </w:r>
            <w:r w:rsidR="00E77F34" w:rsidRPr="00B141FF">
              <w:rPr>
                <w:rFonts w:asciiTheme="minorHAnsi" w:hAnsiTheme="minorHAnsi" w:cstheme="minorHAnsi"/>
                <w:sz w:val="22"/>
                <w:szCs w:val="22"/>
              </w:rPr>
              <w:t>of the world</w:t>
            </w:r>
            <w:r w:rsidRPr="00B141FF">
              <w:rPr>
                <w:rFonts w:asciiTheme="minorHAnsi" w:hAnsiTheme="minorHAnsi" w:cstheme="minorHAnsi"/>
                <w:sz w:val="22"/>
                <w:szCs w:val="22"/>
              </w:rPr>
              <w:t xml:space="preserve">. They will be able to use Geographical key </w:t>
            </w:r>
            <w:r w:rsidR="00E77F34" w:rsidRPr="00B141FF">
              <w:rPr>
                <w:rFonts w:asciiTheme="minorHAnsi" w:hAnsiTheme="minorHAnsi" w:cstheme="minorHAnsi"/>
                <w:sz w:val="22"/>
                <w:szCs w:val="22"/>
              </w:rPr>
              <w:t>accurately</w:t>
            </w:r>
            <w:r w:rsidRPr="00B141FF">
              <w:rPr>
                <w:rFonts w:asciiTheme="minorHAnsi" w:hAnsiTheme="minorHAnsi" w:cstheme="minorHAnsi"/>
                <w:sz w:val="22"/>
                <w:szCs w:val="22"/>
              </w:rPr>
              <w:t xml:space="preserve"> and learn about the eight points of the compass use the eight points of a compass, four figure grid references, symbols and key (including the use of Ordnance Survey maps) to build their knowledge of the UK and the wider </w:t>
            </w:r>
            <w:r w:rsidR="00E77F34" w:rsidRPr="00B141FF">
              <w:rPr>
                <w:rFonts w:asciiTheme="minorHAnsi" w:hAnsiTheme="minorHAnsi" w:cstheme="minorHAnsi"/>
                <w:sz w:val="22"/>
                <w:szCs w:val="22"/>
              </w:rPr>
              <w:t>world</w:t>
            </w:r>
            <w:r w:rsidRPr="00B141FF">
              <w:rPr>
                <w:rFonts w:asciiTheme="minorHAnsi" w:hAnsiTheme="minorHAnsi" w:cstheme="minorHAnsi"/>
                <w:sz w:val="22"/>
                <w:szCs w:val="22"/>
              </w:rPr>
              <w:t>.</w:t>
            </w:r>
          </w:p>
          <w:p w14:paraId="1D3CBCF5" w14:textId="02992982" w:rsidR="00F800F4" w:rsidRPr="00B141FF" w:rsidRDefault="00F800F4" w:rsidP="00497DDF">
            <w:pPr>
              <w:pStyle w:val="NormalWeb"/>
              <w:jc w:val="both"/>
              <w:rPr>
                <w:rFonts w:asciiTheme="minorHAnsi" w:hAnsiTheme="minorHAnsi" w:cstheme="minorHAnsi"/>
                <w:sz w:val="22"/>
                <w:szCs w:val="22"/>
              </w:rPr>
            </w:pPr>
          </w:p>
        </w:tc>
      </w:tr>
      <w:tr w:rsidR="00FC6BE5" w:rsidRPr="00B141FF" w14:paraId="1A73CB28" w14:textId="77777777" w:rsidTr="00FC6BE5">
        <w:tc>
          <w:tcPr>
            <w:tcW w:w="10348" w:type="dxa"/>
            <w:shd w:val="clear" w:color="auto" w:fill="9CC2E5" w:themeFill="accent1" w:themeFillTint="99"/>
          </w:tcPr>
          <w:p w14:paraId="623EB35C" w14:textId="5AB2E124" w:rsidR="00FC6BE5" w:rsidRPr="00B141FF" w:rsidRDefault="00FC6BE5" w:rsidP="00FC6BE5">
            <w:pPr>
              <w:rPr>
                <w:rFonts w:cstheme="minorHAnsi"/>
                <w:b/>
                <w:noProof/>
                <w:lang w:eastAsia="en-GB"/>
              </w:rPr>
            </w:pPr>
            <w:r w:rsidRPr="00B141FF">
              <w:rPr>
                <w:rFonts w:cstheme="minorHAnsi"/>
                <w:b/>
                <w:noProof/>
                <w:lang w:eastAsia="en-GB"/>
              </w:rPr>
              <w:t>Enquiry Question</w:t>
            </w:r>
            <w:r w:rsidR="00F800F4" w:rsidRPr="00B141FF">
              <w:rPr>
                <w:rFonts w:cstheme="minorHAnsi"/>
                <w:b/>
                <w:noProof/>
                <w:lang w:eastAsia="en-GB"/>
              </w:rPr>
              <w:t>s</w:t>
            </w:r>
          </w:p>
        </w:tc>
      </w:tr>
      <w:tr w:rsidR="00FC6BE5" w:rsidRPr="00B141FF" w14:paraId="7115487A" w14:textId="77777777" w:rsidTr="00FC6BE5">
        <w:tc>
          <w:tcPr>
            <w:tcW w:w="10348" w:type="dxa"/>
          </w:tcPr>
          <w:p w14:paraId="0EA031DA" w14:textId="77777777" w:rsidR="00F800F4" w:rsidRPr="00B141FF" w:rsidRDefault="00F800F4" w:rsidP="00F800F4">
            <w:pPr>
              <w:pStyle w:val="NormalWeb"/>
              <w:spacing w:before="8" w:beforeAutospacing="0" w:after="0" w:afterAutospacing="0"/>
              <w:ind w:left="138"/>
              <w:rPr>
                <w:rFonts w:asciiTheme="minorHAnsi" w:hAnsiTheme="minorHAnsi" w:cstheme="minorHAnsi"/>
                <w:sz w:val="22"/>
                <w:szCs w:val="22"/>
              </w:rPr>
            </w:pPr>
            <w:r w:rsidRPr="00B141FF">
              <w:rPr>
                <w:rFonts w:asciiTheme="minorHAnsi" w:hAnsiTheme="minorHAnsi" w:cstheme="minorHAnsi"/>
                <w:i/>
                <w:iCs/>
                <w:color w:val="000000"/>
                <w:sz w:val="22"/>
                <w:szCs w:val="22"/>
              </w:rPr>
              <w:t>What is a continent? How many continents are there?</w:t>
            </w:r>
          </w:p>
          <w:p w14:paraId="32A52CDF" w14:textId="77777777" w:rsidR="00F800F4" w:rsidRPr="00B141FF" w:rsidRDefault="00F800F4" w:rsidP="00F800F4">
            <w:pPr>
              <w:pStyle w:val="NormalWeb"/>
              <w:spacing w:before="8" w:beforeAutospacing="0" w:after="0" w:afterAutospacing="0"/>
              <w:ind w:left="138"/>
              <w:rPr>
                <w:rFonts w:asciiTheme="minorHAnsi" w:hAnsiTheme="minorHAnsi" w:cstheme="minorHAnsi"/>
                <w:sz w:val="22"/>
                <w:szCs w:val="22"/>
              </w:rPr>
            </w:pPr>
            <w:r w:rsidRPr="00B141FF">
              <w:rPr>
                <w:rFonts w:asciiTheme="minorHAnsi" w:hAnsiTheme="minorHAnsi" w:cstheme="minorHAnsi"/>
                <w:i/>
                <w:iCs/>
                <w:color w:val="000000"/>
                <w:sz w:val="22"/>
                <w:szCs w:val="22"/>
              </w:rPr>
              <w:t>Name the 5 main oceans in the world. Which is the largest ocean in the world?</w:t>
            </w:r>
          </w:p>
          <w:p w14:paraId="210E7935" w14:textId="35F2F39E" w:rsidR="00FC6BE5" w:rsidRPr="00B141FF" w:rsidRDefault="00497DDF" w:rsidP="00F800F4">
            <w:pPr>
              <w:rPr>
                <w:rFonts w:cstheme="minorHAnsi"/>
                <w:i/>
                <w:iCs/>
                <w:color w:val="000000"/>
              </w:rPr>
            </w:pPr>
            <w:r>
              <w:rPr>
                <w:rFonts w:cstheme="minorHAnsi"/>
                <w:i/>
                <w:iCs/>
                <w:color w:val="000000"/>
              </w:rPr>
              <w:t xml:space="preserve">  </w:t>
            </w:r>
            <w:r w:rsidR="00F800F4" w:rsidRPr="00B141FF">
              <w:rPr>
                <w:rFonts w:cstheme="minorHAnsi"/>
                <w:i/>
                <w:iCs/>
                <w:color w:val="000000"/>
              </w:rPr>
              <w:t>What is the difference between latitude and longitude? Where is the equator, Tropic of Cancer and Capricorn?</w:t>
            </w:r>
          </w:p>
          <w:p w14:paraId="7AEF13A7" w14:textId="77777777" w:rsidR="00F800F4" w:rsidRPr="00B141FF" w:rsidRDefault="00F800F4" w:rsidP="00F800F4">
            <w:pPr>
              <w:pStyle w:val="NormalWeb"/>
              <w:spacing w:before="0" w:beforeAutospacing="0" w:after="0" w:afterAutospacing="0"/>
              <w:ind w:left="120" w:right="590" w:hanging="14"/>
              <w:rPr>
                <w:rFonts w:asciiTheme="minorHAnsi" w:hAnsiTheme="minorHAnsi" w:cstheme="minorHAnsi"/>
                <w:sz w:val="22"/>
                <w:szCs w:val="22"/>
              </w:rPr>
            </w:pPr>
            <w:r w:rsidRPr="00B141FF">
              <w:rPr>
                <w:rFonts w:asciiTheme="minorHAnsi" w:hAnsiTheme="minorHAnsi" w:cstheme="minorHAnsi"/>
                <w:i/>
                <w:iCs/>
                <w:color w:val="000000"/>
                <w:sz w:val="22"/>
                <w:szCs w:val="22"/>
              </w:rPr>
              <w:t>Where is the prime meridian located? Why are latitude and longitude co-ordinates important?</w:t>
            </w:r>
          </w:p>
          <w:p w14:paraId="40D1E4F4" w14:textId="77777777" w:rsidR="00F800F4" w:rsidRPr="00B141FF" w:rsidRDefault="00F800F4" w:rsidP="00F800F4">
            <w:pPr>
              <w:pStyle w:val="NormalWeb"/>
              <w:spacing w:before="0" w:beforeAutospacing="0" w:after="0" w:afterAutospacing="0"/>
              <w:ind w:left="120" w:right="590" w:hanging="14"/>
              <w:rPr>
                <w:rFonts w:asciiTheme="minorHAnsi" w:hAnsiTheme="minorHAnsi" w:cstheme="minorHAnsi"/>
                <w:sz w:val="22"/>
                <w:szCs w:val="22"/>
              </w:rPr>
            </w:pPr>
            <w:r w:rsidRPr="00B141FF">
              <w:rPr>
                <w:rFonts w:asciiTheme="minorHAnsi" w:hAnsiTheme="minorHAnsi" w:cstheme="minorHAnsi"/>
                <w:i/>
                <w:iCs/>
                <w:color w:val="000000"/>
                <w:sz w:val="22"/>
                <w:szCs w:val="22"/>
              </w:rPr>
              <w:t xml:space="preserve">Who was Al </w:t>
            </w:r>
            <w:proofErr w:type="spellStart"/>
            <w:r w:rsidRPr="00B141FF">
              <w:rPr>
                <w:rFonts w:asciiTheme="minorHAnsi" w:hAnsiTheme="minorHAnsi" w:cstheme="minorHAnsi"/>
                <w:i/>
                <w:iCs/>
                <w:color w:val="000000"/>
                <w:sz w:val="22"/>
                <w:szCs w:val="22"/>
              </w:rPr>
              <w:t>Idrisi</w:t>
            </w:r>
            <w:proofErr w:type="spellEnd"/>
            <w:r w:rsidRPr="00B141FF">
              <w:rPr>
                <w:rFonts w:asciiTheme="minorHAnsi" w:hAnsiTheme="minorHAnsi" w:cstheme="minorHAnsi"/>
                <w:i/>
                <w:iCs/>
                <w:color w:val="000000"/>
                <w:sz w:val="22"/>
                <w:szCs w:val="22"/>
              </w:rPr>
              <w:t>? What is cartography and why is it important?</w:t>
            </w:r>
          </w:p>
          <w:p w14:paraId="4F494513" w14:textId="4478CF70" w:rsidR="00F800F4" w:rsidRPr="00B141FF" w:rsidRDefault="00F800F4" w:rsidP="00F800F4">
            <w:pPr>
              <w:pStyle w:val="NormalWeb"/>
              <w:spacing w:before="0" w:beforeAutospacing="0" w:after="0" w:afterAutospacing="0"/>
              <w:ind w:left="120" w:right="590" w:hanging="14"/>
              <w:rPr>
                <w:rFonts w:asciiTheme="minorHAnsi" w:hAnsiTheme="minorHAnsi" w:cstheme="minorHAnsi"/>
                <w:sz w:val="22"/>
                <w:szCs w:val="22"/>
              </w:rPr>
            </w:pPr>
            <w:r w:rsidRPr="00B141FF">
              <w:rPr>
                <w:rFonts w:asciiTheme="minorHAnsi" w:hAnsiTheme="minorHAnsi" w:cstheme="minorHAnsi"/>
                <w:i/>
                <w:iCs/>
                <w:color w:val="000000"/>
                <w:sz w:val="22"/>
                <w:szCs w:val="22"/>
              </w:rPr>
              <w:t>What are the 8 points of the compass? When do we use grid references? Are 4 figure grid references useful? Why are symbols important on a</w:t>
            </w:r>
            <w:r w:rsidR="00497DDF">
              <w:rPr>
                <w:rFonts w:asciiTheme="minorHAnsi" w:hAnsiTheme="minorHAnsi" w:cstheme="minorHAnsi"/>
                <w:i/>
                <w:iCs/>
                <w:color w:val="000000"/>
                <w:sz w:val="22"/>
                <w:szCs w:val="22"/>
              </w:rPr>
              <w:t>n</w:t>
            </w:r>
            <w:r w:rsidRPr="00B141FF">
              <w:rPr>
                <w:rFonts w:asciiTheme="minorHAnsi" w:hAnsiTheme="minorHAnsi" w:cstheme="minorHAnsi"/>
                <w:i/>
                <w:iCs/>
                <w:color w:val="000000"/>
                <w:sz w:val="22"/>
                <w:szCs w:val="22"/>
              </w:rPr>
              <w:t xml:space="preserve"> ordinance survey map?</w:t>
            </w:r>
          </w:p>
          <w:p w14:paraId="6745853C" w14:textId="607C712B" w:rsidR="00F800F4" w:rsidRPr="00B141FF" w:rsidRDefault="00F800F4" w:rsidP="00F800F4">
            <w:pPr>
              <w:rPr>
                <w:rFonts w:cstheme="minorHAnsi"/>
                <w:noProof/>
                <w:lang w:eastAsia="en-GB"/>
              </w:rPr>
            </w:pPr>
          </w:p>
        </w:tc>
      </w:tr>
    </w:tbl>
    <w:p w14:paraId="588A6FEC" w14:textId="77777777" w:rsidR="00FC6BE5" w:rsidRPr="00B141FF" w:rsidRDefault="00FC6BE5" w:rsidP="00FC6BE5">
      <w:pPr>
        <w:rPr>
          <w:rFonts w:cstheme="minorHAnsi"/>
          <w:b/>
          <w:noProof/>
          <w:lang w:eastAsia="en-GB"/>
        </w:rPr>
      </w:pPr>
    </w:p>
    <w:tbl>
      <w:tblPr>
        <w:tblStyle w:val="TableGrid"/>
        <w:tblW w:w="10390" w:type="dxa"/>
        <w:tblInd w:w="-714" w:type="dxa"/>
        <w:tblLook w:val="04A0" w:firstRow="1" w:lastRow="0" w:firstColumn="1" w:lastColumn="0" w:noHBand="0" w:noVBand="1"/>
      </w:tblPr>
      <w:tblGrid>
        <w:gridCol w:w="10390"/>
      </w:tblGrid>
      <w:tr w:rsidR="00FD3DF2" w:rsidRPr="00B141FF" w14:paraId="6310FA7F" w14:textId="77777777" w:rsidTr="00FD3DF2">
        <w:trPr>
          <w:trHeight w:val="364"/>
        </w:trPr>
        <w:tc>
          <w:tcPr>
            <w:tcW w:w="10390" w:type="dxa"/>
            <w:shd w:val="clear" w:color="auto" w:fill="9CC2E5" w:themeFill="accent1" w:themeFillTint="99"/>
          </w:tcPr>
          <w:p w14:paraId="0F62F9AC" w14:textId="07EEDCFB" w:rsidR="00FD3DF2" w:rsidRPr="00B141FF" w:rsidRDefault="00FD3DF2" w:rsidP="00FC6BE5">
            <w:pPr>
              <w:rPr>
                <w:rFonts w:cstheme="minorHAnsi"/>
                <w:noProof/>
                <w:lang w:eastAsia="en-GB"/>
              </w:rPr>
            </w:pPr>
            <w:r w:rsidRPr="00B141FF">
              <w:rPr>
                <w:rFonts w:cstheme="minorHAnsi"/>
                <w:noProof/>
                <w:lang w:eastAsia="en-GB"/>
              </w:rPr>
              <w:t>Key Vocabulary</w:t>
            </w:r>
          </w:p>
        </w:tc>
      </w:tr>
      <w:tr w:rsidR="00FD3DF2" w:rsidRPr="00B141FF" w14:paraId="0C717D30" w14:textId="77777777" w:rsidTr="00FD3DF2">
        <w:trPr>
          <w:trHeight w:val="344"/>
        </w:trPr>
        <w:tc>
          <w:tcPr>
            <w:tcW w:w="10390" w:type="dxa"/>
          </w:tcPr>
          <w:p w14:paraId="1D66D120" w14:textId="21E53050" w:rsidR="00FD3DF2" w:rsidRPr="00B141FF" w:rsidRDefault="00FD3DF2" w:rsidP="00FC6BE5">
            <w:pPr>
              <w:rPr>
                <w:rFonts w:cstheme="minorHAnsi"/>
                <w:noProof/>
                <w:lang w:eastAsia="en-GB"/>
              </w:rPr>
            </w:pPr>
            <w:r w:rsidRPr="00B141FF">
              <w:rPr>
                <w:rFonts w:cstheme="minorHAnsi"/>
                <w:noProof/>
                <w:lang w:eastAsia="en-GB"/>
              </w:rPr>
              <w:t xml:space="preserve">Continents- </w:t>
            </w:r>
            <w:r w:rsidRPr="00B141FF">
              <w:rPr>
                <w:rFonts w:cstheme="minorHAnsi"/>
                <w:color w:val="4D5156"/>
                <w:shd w:val="clear" w:color="auto" w:fill="FFFFFF"/>
              </w:rPr>
              <w:t>A continent is </w:t>
            </w:r>
            <w:r w:rsidRPr="00B141FF">
              <w:rPr>
                <w:rFonts w:cstheme="minorHAnsi"/>
                <w:color w:val="040C28"/>
              </w:rPr>
              <w:t>a large continuous mass of land conventionally regarded as a collective region</w:t>
            </w:r>
            <w:r w:rsidRPr="00B141FF">
              <w:rPr>
                <w:rFonts w:cstheme="minorHAnsi"/>
                <w:color w:val="4D5156"/>
                <w:shd w:val="clear" w:color="auto" w:fill="FFFFFF"/>
              </w:rPr>
              <w:t>. There are seven continents: Asia, Africa, North America, South America, Antarctica, Europe, and Australia (listed from largest to smallest in size).</w:t>
            </w:r>
          </w:p>
        </w:tc>
      </w:tr>
      <w:tr w:rsidR="00FD3DF2" w:rsidRPr="00B141FF" w14:paraId="37CDEE5C" w14:textId="77777777" w:rsidTr="00FD3DF2">
        <w:trPr>
          <w:trHeight w:val="364"/>
        </w:trPr>
        <w:tc>
          <w:tcPr>
            <w:tcW w:w="10390" w:type="dxa"/>
          </w:tcPr>
          <w:p w14:paraId="78DC55A1" w14:textId="74FA6960" w:rsidR="00FD3DF2" w:rsidRPr="00B141FF" w:rsidRDefault="00FD3DF2" w:rsidP="00FC6BE5">
            <w:pPr>
              <w:rPr>
                <w:rFonts w:cstheme="minorHAnsi"/>
                <w:noProof/>
                <w:lang w:eastAsia="en-GB"/>
              </w:rPr>
            </w:pPr>
            <w:r w:rsidRPr="00B141FF">
              <w:rPr>
                <w:rFonts w:cstheme="minorHAnsi"/>
                <w:noProof/>
                <w:lang w:eastAsia="en-GB"/>
              </w:rPr>
              <w:t>Equator-</w:t>
            </w:r>
            <w:r w:rsidRPr="00B141FF">
              <w:rPr>
                <w:rFonts w:cstheme="minorHAnsi"/>
                <w:color w:val="4D5156"/>
                <w:shd w:val="clear" w:color="auto" w:fill="FFFFFF"/>
              </w:rPr>
              <w:t xml:space="preserve"> An equator is </w:t>
            </w:r>
            <w:r w:rsidRPr="00B141FF">
              <w:rPr>
                <w:rFonts w:cstheme="minorHAnsi"/>
                <w:color w:val="040C28"/>
              </w:rPr>
              <w:t>an imaginary line around the middle of a planet or other celestial body</w:t>
            </w:r>
          </w:p>
        </w:tc>
      </w:tr>
      <w:tr w:rsidR="00FD3DF2" w:rsidRPr="00B141FF" w14:paraId="52EEB5ED" w14:textId="77777777" w:rsidTr="00FD3DF2">
        <w:trPr>
          <w:trHeight w:val="344"/>
        </w:trPr>
        <w:tc>
          <w:tcPr>
            <w:tcW w:w="10390" w:type="dxa"/>
          </w:tcPr>
          <w:p w14:paraId="723E1669" w14:textId="2C7370E0" w:rsidR="00FD3DF2" w:rsidRPr="00B141FF" w:rsidRDefault="00FD3DF2" w:rsidP="00FC6BE5">
            <w:pPr>
              <w:rPr>
                <w:rFonts w:cstheme="minorHAnsi"/>
                <w:noProof/>
                <w:lang w:eastAsia="en-GB"/>
              </w:rPr>
            </w:pPr>
            <w:r w:rsidRPr="00B141FF">
              <w:rPr>
                <w:rFonts w:cstheme="minorHAnsi"/>
                <w:noProof/>
                <w:lang w:eastAsia="en-GB"/>
              </w:rPr>
              <w:t>Latitudes-</w:t>
            </w:r>
            <w:r w:rsidR="00B141FF" w:rsidRPr="00B141FF">
              <w:rPr>
                <w:rFonts w:cstheme="minorHAnsi"/>
                <w:noProof/>
                <w:lang w:eastAsia="en-GB"/>
              </w:rPr>
              <w:t xml:space="preserve"> </w:t>
            </w:r>
            <w:r w:rsidR="00B141FF" w:rsidRPr="00B141FF">
              <w:rPr>
                <w:rFonts w:cstheme="minorHAnsi"/>
                <w:color w:val="4D5156"/>
                <w:shd w:val="clear" w:color="auto" w:fill="FFFFFF"/>
              </w:rPr>
              <w:t>Latitude </w:t>
            </w:r>
            <w:r w:rsidR="00B141FF" w:rsidRPr="00B141FF">
              <w:rPr>
                <w:rFonts w:cstheme="minorHAnsi"/>
                <w:color w:val="040C28"/>
              </w:rPr>
              <w:t>measures the distance north or south of the equator</w:t>
            </w:r>
            <w:r w:rsidR="00B141FF" w:rsidRPr="00B141FF">
              <w:rPr>
                <w:rFonts w:cstheme="minorHAnsi"/>
                <w:color w:val="4D5156"/>
                <w:shd w:val="clear" w:color="auto" w:fill="FFFFFF"/>
              </w:rPr>
              <w:t>. Latitude lines start at the equator (0 degrees latitude) and run east and west, parallel to the equator.</w:t>
            </w:r>
          </w:p>
        </w:tc>
      </w:tr>
      <w:tr w:rsidR="00FD3DF2" w:rsidRPr="00B141FF" w14:paraId="0E052A35" w14:textId="77777777" w:rsidTr="00FD3DF2">
        <w:trPr>
          <w:trHeight w:val="364"/>
        </w:trPr>
        <w:tc>
          <w:tcPr>
            <w:tcW w:w="10390" w:type="dxa"/>
          </w:tcPr>
          <w:p w14:paraId="2AC621A3" w14:textId="7FBE1E90" w:rsidR="00FD3DF2" w:rsidRPr="00B141FF" w:rsidRDefault="00FD3DF2" w:rsidP="00FC6BE5">
            <w:pPr>
              <w:rPr>
                <w:rFonts w:cstheme="minorHAnsi"/>
                <w:noProof/>
                <w:lang w:eastAsia="en-GB"/>
              </w:rPr>
            </w:pPr>
            <w:r w:rsidRPr="00B141FF">
              <w:rPr>
                <w:rFonts w:cstheme="minorHAnsi"/>
                <w:noProof/>
                <w:lang w:eastAsia="en-GB"/>
              </w:rPr>
              <w:t>Longitudes-</w:t>
            </w:r>
            <w:r w:rsidR="00B141FF" w:rsidRPr="00B141FF">
              <w:rPr>
                <w:rFonts w:cstheme="minorHAnsi"/>
                <w:noProof/>
                <w:lang w:eastAsia="en-GB"/>
              </w:rPr>
              <w:t xml:space="preserve"> </w:t>
            </w:r>
            <w:r w:rsidR="00B141FF" w:rsidRPr="00B141FF">
              <w:rPr>
                <w:rFonts w:cstheme="minorHAnsi"/>
                <w:color w:val="212529"/>
                <w:shd w:val="clear" w:color="auto" w:fill="FFFFFF"/>
              </w:rPr>
              <w:t>distance measured by degrees or time east or west from the prime meridian.</w:t>
            </w:r>
          </w:p>
        </w:tc>
      </w:tr>
      <w:tr w:rsidR="00FD3DF2" w:rsidRPr="00B141FF" w14:paraId="2AC29D97" w14:textId="77777777" w:rsidTr="00FD3DF2">
        <w:trPr>
          <w:trHeight w:val="344"/>
        </w:trPr>
        <w:tc>
          <w:tcPr>
            <w:tcW w:w="10390" w:type="dxa"/>
          </w:tcPr>
          <w:p w14:paraId="7730EB5F" w14:textId="0883BBA4" w:rsidR="00FD3DF2" w:rsidRPr="00B141FF" w:rsidRDefault="00FD3DF2" w:rsidP="00FC6BE5">
            <w:pPr>
              <w:rPr>
                <w:rFonts w:cstheme="minorHAnsi"/>
                <w:noProof/>
                <w:lang w:eastAsia="en-GB"/>
              </w:rPr>
            </w:pPr>
            <w:r w:rsidRPr="00B141FF">
              <w:rPr>
                <w:rFonts w:cstheme="minorHAnsi"/>
                <w:noProof/>
                <w:lang w:eastAsia="en-GB"/>
              </w:rPr>
              <w:t>Prime Meridian-</w:t>
            </w:r>
            <w:r w:rsidR="00B141FF" w:rsidRPr="00B141FF">
              <w:rPr>
                <w:rFonts w:cstheme="minorHAnsi"/>
                <w:noProof/>
                <w:lang w:eastAsia="en-GB"/>
              </w:rPr>
              <w:t xml:space="preserve"> </w:t>
            </w:r>
            <w:r w:rsidR="00B141FF" w:rsidRPr="00B141FF">
              <w:rPr>
                <w:rFonts w:cstheme="minorHAnsi"/>
                <w:color w:val="202124"/>
                <w:shd w:val="clear" w:color="auto" w:fill="FFFFFF"/>
              </w:rPr>
              <w:t>The prime meridian is </w:t>
            </w:r>
            <w:r w:rsidR="00B141FF" w:rsidRPr="00B141FF">
              <w:rPr>
                <w:rFonts w:cstheme="minorHAnsi"/>
                <w:color w:val="040C28"/>
              </w:rPr>
              <w:t>the line of 0° longitude, the starting point for measuring distance both east and west around Earth</w:t>
            </w:r>
            <w:r w:rsidR="00B141FF" w:rsidRPr="00B141FF">
              <w:rPr>
                <w:rFonts w:cstheme="minorHAnsi"/>
                <w:color w:val="202124"/>
                <w:shd w:val="clear" w:color="auto" w:fill="FFFFFF"/>
              </w:rPr>
              <w:t>.</w:t>
            </w:r>
          </w:p>
        </w:tc>
      </w:tr>
      <w:tr w:rsidR="00FD3DF2" w:rsidRPr="00B141FF" w14:paraId="1B0041D4" w14:textId="77777777" w:rsidTr="00FD3DF2">
        <w:trPr>
          <w:trHeight w:val="364"/>
        </w:trPr>
        <w:tc>
          <w:tcPr>
            <w:tcW w:w="10390" w:type="dxa"/>
          </w:tcPr>
          <w:p w14:paraId="072469EC" w14:textId="29FA1412" w:rsidR="00FD3DF2" w:rsidRPr="00B141FF" w:rsidRDefault="00FD3DF2" w:rsidP="00FC6BE5">
            <w:pPr>
              <w:rPr>
                <w:rFonts w:cstheme="minorHAnsi"/>
                <w:noProof/>
                <w:lang w:eastAsia="en-GB"/>
              </w:rPr>
            </w:pPr>
            <w:r w:rsidRPr="00B141FF">
              <w:rPr>
                <w:rFonts w:cstheme="minorHAnsi"/>
                <w:noProof/>
                <w:lang w:eastAsia="en-GB"/>
              </w:rPr>
              <w:t>Cartography</w:t>
            </w:r>
            <w:r w:rsidR="00B141FF" w:rsidRPr="00B141FF">
              <w:rPr>
                <w:rFonts w:cstheme="minorHAnsi"/>
                <w:noProof/>
                <w:lang w:eastAsia="en-GB"/>
              </w:rPr>
              <w:t xml:space="preserve"> -t </w:t>
            </w:r>
            <w:r w:rsidR="00B141FF" w:rsidRPr="00B141FF">
              <w:rPr>
                <w:rFonts w:cstheme="minorHAnsi"/>
                <w:color w:val="202124"/>
                <w:shd w:val="clear" w:color="auto" w:fill="FFFFFF"/>
              </w:rPr>
              <w:t>he science or practice of drawing maps.</w:t>
            </w:r>
          </w:p>
        </w:tc>
      </w:tr>
      <w:tr w:rsidR="00FD3DF2" w:rsidRPr="00B141FF" w14:paraId="75F11852" w14:textId="77777777" w:rsidTr="00FD3DF2">
        <w:trPr>
          <w:trHeight w:val="344"/>
        </w:trPr>
        <w:tc>
          <w:tcPr>
            <w:tcW w:w="10390" w:type="dxa"/>
          </w:tcPr>
          <w:p w14:paraId="73EA133E" w14:textId="208B73C1" w:rsidR="00FD3DF2" w:rsidRPr="00B141FF" w:rsidRDefault="00FD3DF2" w:rsidP="00FC6BE5">
            <w:pPr>
              <w:rPr>
                <w:rFonts w:cstheme="minorHAnsi"/>
                <w:noProof/>
                <w:lang w:eastAsia="en-GB"/>
              </w:rPr>
            </w:pPr>
            <w:r w:rsidRPr="00B141FF">
              <w:rPr>
                <w:rFonts w:cstheme="minorHAnsi"/>
                <w:noProof/>
                <w:lang w:eastAsia="en-GB"/>
              </w:rPr>
              <w:t>Grid reference-</w:t>
            </w:r>
            <w:r w:rsidR="00B141FF" w:rsidRPr="00B141FF">
              <w:rPr>
                <w:rFonts w:cstheme="minorHAnsi"/>
                <w:color w:val="202124"/>
                <w:shd w:val="clear" w:color="auto" w:fill="FFFFFF"/>
              </w:rPr>
              <w:t xml:space="preserve"> </w:t>
            </w:r>
            <w:r w:rsidR="00B141FF" w:rsidRPr="00B141FF">
              <w:rPr>
                <w:rFonts w:cstheme="minorHAnsi"/>
                <w:noProof/>
                <w:lang w:eastAsia="en-GB"/>
              </w:rPr>
              <w:t>a map reference indicating a location in terms of a series of vertical and horizontal grid lines identified by numbers or letters.</w:t>
            </w:r>
          </w:p>
        </w:tc>
      </w:tr>
    </w:tbl>
    <w:p w14:paraId="5084CA35" w14:textId="51F08DFC" w:rsidR="00FC6BE5" w:rsidRPr="00B141FF" w:rsidRDefault="00FC6BE5" w:rsidP="00FC6BE5">
      <w:pPr>
        <w:rPr>
          <w:rFonts w:cstheme="minorHAnsi"/>
          <w:noProof/>
          <w:lang w:eastAsia="en-GB"/>
        </w:rPr>
      </w:pPr>
    </w:p>
    <w:p w14:paraId="20777E84" w14:textId="5BD89F48" w:rsidR="00497DDF" w:rsidRDefault="00497DDF" w:rsidP="00FC6BE5">
      <w:pPr>
        <w:rPr>
          <w:rFonts w:cstheme="minorHAnsi"/>
          <w:lang w:eastAsia="en-GB"/>
        </w:rPr>
      </w:pPr>
    </w:p>
    <w:p w14:paraId="20636FD7" w14:textId="77777777" w:rsidR="00497DDF" w:rsidRDefault="00497DDF">
      <w:pPr>
        <w:rPr>
          <w:rFonts w:cstheme="minorHAnsi"/>
          <w:lang w:eastAsia="en-GB"/>
        </w:rPr>
      </w:pPr>
      <w:r>
        <w:rPr>
          <w:rFonts w:cstheme="minorHAnsi"/>
          <w:lang w:eastAsia="en-GB"/>
        </w:rPr>
        <w:br w:type="page"/>
      </w:r>
    </w:p>
    <w:p w14:paraId="45F8260D" w14:textId="040640DA" w:rsidR="00FC6BE5" w:rsidRDefault="00163926" w:rsidP="00FC6BE5">
      <w:pPr>
        <w:rPr>
          <w:rFonts w:cstheme="minorHAnsi"/>
          <w:lang w:eastAsia="en-GB"/>
        </w:rPr>
      </w:pPr>
      <w:r>
        <w:rPr>
          <w:noProof/>
          <w:lang w:eastAsia="en-GB"/>
        </w:rPr>
        <w:drawing>
          <wp:anchor distT="0" distB="0" distL="114300" distR="114300" simplePos="0" relativeHeight="251664384" behindDoc="0" locked="0" layoutInCell="1" allowOverlap="1" wp14:anchorId="0B594879" wp14:editId="3367FF1A">
            <wp:simplePos x="0" y="0"/>
            <wp:positionH relativeFrom="margin">
              <wp:align>right</wp:align>
            </wp:positionH>
            <wp:positionV relativeFrom="margin">
              <wp:posOffset>6943725</wp:posOffset>
            </wp:positionV>
            <wp:extent cx="2167890" cy="2245995"/>
            <wp:effectExtent l="0" t="0" r="381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67890" cy="22459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03AF511D" wp14:editId="002B1900">
            <wp:simplePos x="0" y="0"/>
            <wp:positionH relativeFrom="margin">
              <wp:posOffset>294005</wp:posOffset>
            </wp:positionH>
            <wp:positionV relativeFrom="margin">
              <wp:posOffset>3269615</wp:posOffset>
            </wp:positionV>
            <wp:extent cx="5731510" cy="369506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31510" cy="3695065"/>
                    </a:xfrm>
                    <a:prstGeom prst="rect">
                      <a:avLst/>
                    </a:prstGeom>
                  </pic:spPr>
                </pic:pic>
              </a:graphicData>
            </a:graphic>
          </wp:anchor>
        </w:drawing>
      </w:r>
      <w:r w:rsidR="00905E53">
        <w:rPr>
          <w:noProof/>
          <w:lang w:eastAsia="en-GB"/>
        </w:rPr>
        <w:drawing>
          <wp:anchor distT="0" distB="0" distL="114300" distR="114300" simplePos="0" relativeHeight="251662336" behindDoc="0" locked="0" layoutInCell="1" allowOverlap="1" wp14:anchorId="5DA23164" wp14:editId="162C4AA2">
            <wp:simplePos x="0" y="0"/>
            <wp:positionH relativeFrom="margin">
              <wp:posOffset>-428625</wp:posOffset>
            </wp:positionH>
            <wp:positionV relativeFrom="margin">
              <wp:posOffset>-457200</wp:posOffset>
            </wp:positionV>
            <wp:extent cx="6574155" cy="34639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574155" cy="3463925"/>
                    </a:xfrm>
                    <a:prstGeom prst="rect">
                      <a:avLst/>
                    </a:prstGeom>
                  </pic:spPr>
                </pic:pic>
              </a:graphicData>
            </a:graphic>
            <wp14:sizeRelH relativeFrom="margin">
              <wp14:pctWidth>0</wp14:pctWidth>
            </wp14:sizeRelH>
            <wp14:sizeRelV relativeFrom="margin">
              <wp14:pctHeight>0</wp14:pctHeight>
            </wp14:sizeRelV>
          </wp:anchor>
        </w:drawing>
      </w:r>
    </w:p>
    <w:p w14:paraId="4EA07D30" w14:textId="7EF2A377" w:rsidR="00497DDF" w:rsidRPr="00B141FF" w:rsidRDefault="00163926" w:rsidP="00FC6BE5">
      <w:pPr>
        <w:rPr>
          <w:rFonts w:cstheme="minorHAnsi"/>
          <w:lang w:eastAsia="en-GB"/>
        </w:rPr>
      </w:pPr>
      <w:bookmarkStart w:id="0" w:name="_GoBack"/>
      <w:r>
        <w:rPr>
          <w:noProof/>
          <w:lang w:eastAsia="en-GB"/>
        </w:rPr>
        <w:drawing>
          <wp:anchor distT="0" distB="0" distL="114300" distR="114300" simplePos="0" relativeHeight="251661312" behindDoc="0" locked="0" layoutInCell="1" hidden="0" allowOverlap="1" wp14:anchorId="1C996F8C" wp14:editId="35964466">
            <wp:simplePos x="0" y="0"/>
            <wp:positionH relativeFrom="margin">
              <wp:align>left</wp:align>
            </wp:positionH>
            <wp:positionV relativeFrom="paragraph">
              <wp:posOffset>3564255</wp:posOffset>
            </wp:positionV>
            <wp:extent cx="1866900" cy="1990725"/>
            <wp:effectExtent l="0" t="0" r="0" b="9525"/>
            <wp:wrapSquare wrapText="bothSides" distT="0" distB="0" distL="114300" distR="114300"/>
            <wp:docPr id="35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66900" cy="1990725"/>
                    </a:xfrm>
                    <a:prstGeom prst="rect">
                      <a:avLst/>
                    </a:prstGeom>
                    <a:ln/>
                  </pic:spPr>
                </pic:pic>
              </a:graphicData>
            </a:graphic>
            <wp14:sizeRelH relativeFrom="margin">
              <wp14:pctWidth>0</wp14:pctWidth>
            </wp14:sizeRelH>
            <wp14:sizeRelV relativeFrom="margin">
              <wp14:pctHeight>0</wp14:pctHeight>
            </wp14:sizeRelV>
          </wp:anchor>
        </w:drawing>
      </w:r>
      <w:bookmarkEnd w:id="0"/>
    </w:p>
    <w:sectPr w:rsidR="00497DDF" w:rsidRPr="00B14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E5"/>
    <w:rsid w:val="000B7531"/>
    <w:rsid w:val="000C2A85"/>
    <w:rsid w:val="000F680A"/>
    <w:rsid w:val="00163926"/>
    <w:rsid w:val="0037505E"/>
    <w:rsid w:val="003A3E83"/>
    <w:rsid w:val="003B4110"/>
    <w:rsid w:val="00497DDF"/>
    <w:rsid w:val="004B429D"/>
    <w:rsid w:val="004D0A23"/>
    <w:rsid w:val="005E683E"/>
    <w:rsid w:val="00643DB6"/>
    <w:rsid w:val="00671F46"/>
    <w:rsid w:val="006B62F1"/>
    <w:rsid w:val="00905E53"/>
    <w:rsid w:val="00A35473"/>
    <w:rsid w:val="00A62985"/>
    <w:rsid w:val="00B141FF"/>
    <w:rsid w:val="00C570A1"/>
    <w:rsid w:val="00CA4EDA"/>
    <w:rsid w:val="00DE2EFB"/>
    <w:rsid w:val="00E11723"/>
    <w:rsid w:val="00E77F34"/>
    <w:rsid w:val="00E93912"/>
    <w:rsid w:val="00F273B6"/>
    <w:rsid w:val="00F800F4"/>
    <w:rsid w:val="00FB7FB3"/>
    <w:rsid w:val="00FC6BE5"/>
    <w:rsid w:val="00FD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34C0"/>
  <w15:chartTrackingRefBased/>
  <w15:docId w15:val="{9A16C18A-8DB1-4A43-B43D-8AB88764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3E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10215">
      <w:bodyDiv w:val="1"/>
      <w:marLeft w:val="0"/>
      <w:marRight w:val="0"/>
      <w:marTop w:val="0"/>
      <w:marBottom w:val="0"/>
      <w:divBdr>
        <w:top w:val="none" w:sz="0" w:space="0" w:color="auto"/>
        <w:left w:val="none" w:sz="0" w:space="0" w:color="auto"/>
        <w:bottom w:val="none" w:sz="0" w:space="0" w:color="auto"/>
        <w:right w:val="none" w:sz="0" w:space="0" w:color="auto"/>
      </w:divBdr>
      <w:divsChild>
        <w:div w:id="1929387724">
          <w:marLeft w:val="0"/>
          <w:marRight w:val="0"/>
          <w:marTop w:val="0"/>
          <w:marBottom w:val="0"/>
          <w:divBdr>
            <w:top w:val="none" w:sz="0" w:space="0" w:color="auto"/>
            <w:left w:val="none" w:sz="0" w:space="0" w:color="auto"/>
            <w:bottom w:val="none" w:sz="0" w:space="0" w:color="auto"/>
            <w:right w:val="none" w:sz="0" w:space="0" w:color="auto"/>
          </w:divBdr>
          <w:divsChild>
            <w:div w:id="1037660204">
              <w:marLeft w:val="0"/>
              <w:marRight w:val="0"/>
              <w:marTop w:val="0"/>
              <w:marBottom w:val="0"/>
              <w:divBdr>
                <w:top w:val="none" w:sz="0" w:space="0" w:color="auto"/>
                <w:left w:val="none" w:sz="0" w:space="0" w:color="auto"/>
                <w:bottom w:val="none" w:sz="0" w:space="0" w:color="auto"/>
                <w:right w:val="none" w:sz="0" w:space="0" w:color="auto"/>
              </w:divBdr>
              <w:divsChild>
                <w:div w:id="340818524">
                  <w:marLeft w:val="0"/>
                  <w:marRight w:val="0"/>
                  <w:marTop w:val="0"/>
                  <w:marBottom w:val="0"/>
                  <w:divBdr>
                    <w:top w:val="none" w:sz="0" w:space="0" w:color="auto"/>
                    <w:left w:val="none" w:sz="0" w:space="0" w:color="auto"/>
                    <w:bottom w:val="none" w:sz="0" w:space="0" w:color="auto"/>
                    <w:right w:val="none" w:sz="0" w:space="0" w:color="auto"/>
                  </w:divBdr>
                  <w:divsChild>
                    <w:div w:id="20095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02973">
      <w:bodyDiv w:val="1"/>
      <w:marLeft w:val="0"/>
      <w:marRight w:val="0"/>
      <w:marTop w:val="0"/>
      <w:marBottom w:val="0"/>
      <w:divBdr>
        <w:top w:val="none" w:sz="0" w:space="0" w:color="auto"/>
        <w:left w:val="none" w:sz="0" w:space="0" w:color="auto"/>
        <w:bottom w:val="none" w:sz="0" w:space="0" w:color="auto"/>
        <w:right w:val="none" w:sz="0" w:space="0" w:color="auto"/>
      </w:divBdr>
      <w:divsChild>
        <w:div w:id="857502021">
          <w:marLeft w:val="0"/>
          <w:marRight w:val="0"/>
          <w:marTop w:val="0"/>
          <w:marBottom w:val="0"/>
          <w:divBdr>
            <w:top w:val="none" w:sz="0" w:space="0" w:color="auto"/>
            <w:left w:val="none" w:sz="0" w:space="0" w:color="auto"/>
            <w:bottom w:val="none" w:sz="0" w:space="0" w:color="auto"/>
            <w:right w:val="none" w:sz="0" w:space="0" w:color="auto"/>
          </w:divBdr>
          <w:divsChild>
            <w:div w:id="131682998">
              <w:marLeft w:val="0"/>
              <w:marRight w:val="0"/>
              <w:marTop w:val="0"/>
              <w:marBottom w:val="0"/>
              <w:divBdr>
                <w:top w:val="none" w:sz="0" w:space="0" w:color="auto"/>
                <w:left w:val="none" w:sz="0" w:space="0" w:color="auto"/>
                <w:bottom w:val="none" w:sz="0" w:space="0" w:color="auto"/>
                <w:right w:val="none" w:sz="0" w:space="0" w:color="auto"/>
              </w:divBdr>
              <w:divsChild>
                <w:div w:id="147595260">
                  <w:marLeft w:val="0"/>
                  <w:marRight w:val="0"/>
                  <w:marTop w:val="0"/>
                  <w:marBottom w:val="0"/>
                  <w:divBdr>
                    <w:top w:val="none" w:sz="0" w:space="0" w:color="auto"/>
                    <w:left w:val="none" w:sz="0" w:space="0" w:color="auto"/>
                    <w:bottom w:val="none" w:sz="0" w:space="0" w:color="auto"/>
                    <w:right w:val="none" w:sz="0" w:space="0" w:color="auto"/>
                  </w:divBdr>
                  <w:divsChild>
                    <w:div w:id="484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0619">
      <w:bodyDiv w:val="1"/>
      <w:marLeft w:val="0"/>
      <w:marRight w:val="0"/>
      <w:marTop w:val="0"/>
      <w:marBottom w:val="0"/>
      <w:divBdr>
        <w:top w:val="none" w:sz="0" w:space="0" w:color="auto"/>
        <w:left w:val="none" w:sz="0" w:space="0" w:color="auto"/>
        <w:bottom w:val="none" w:sz="0" w:space="0" w:color="auto"/>
        <w:right w:val="none" w:sz="0" w:space="0" w:color="auto"/>
      </w:divBdr>
      <w:divsChild>
        <w:div w:id="217479905">
          <w:marLeft w:val="0"/>
          <w:marRight w:val="0"/>
          <w:marTop w:val="0"/>
          <w:marBottom w:val="0"/>
          <w:divBdr>
            <w:top w:val="none" w:sz="0" w:space="0" w:color="auto"/>
            <w:left w:val="none" w:sz="0" w:space="0" w:color="auto"/>
            <w:bottom w:val="none" w:sz="0" w:space="0" w:color="auto"/>
            <w:right w:val="none" w:sz="0" w:space="0" w:color="auto"/>
          </w:divBdr>
          <w:divsChild>
            <w:div w:id="702629523">
              <w:marLeft w:val="0"/>
              <w:marRight w:val="0"/>
              <w:marTop w:val="0"/>
              <w:marBottom w:val="0"/>
              <w:divBdr>
                <w:top w:val="none" w:sz="0" w:space="0" w:color="auto"/>
                <w:left w:val="none" w:sz="0" w:space="0" w:color="auto"/>
                <w:bottom w:val="none" w:sz="0" w:space="0" w:color="auto"/>
                <w:right w:val="none" w:sz="0" w:space="0" w:color="auto"/>
              </w:divBdr>
              <w:divsChild>
                <w:div w:id="1588224301">
                  <w:marLeft w:val="0"/>
                  <w:marRight w:val="0"/>
                  <w:marTop w:val="0"/>
                  <w:marBottom w:val="0"/>
                  <w:divBdr>
                    <w:top w:val="none" w:sz="0" w:space="0" w:color="auto"/>
                    <w:left w:val="none" w:sz="0" w:space="0" w:color="auto"/>
                    <w:bottom w:val="none" w:sz="0" w:space="0" w:color="auto"/>
                    <w:right w:val="none" w:sz="0" w:space="0" w:color="auto"/>
                  </w:divBdr>
                  <w:divsChild>
                    <w:div w:id="1082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955046">
      <w:bodyDiv w:val="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033847571">
              <w:marLeft w:val="0"/>
              <w:marRight w:val="0"/>
              <w:marTop w:val="0"/>
              <w:marBottom w:val="0"/>
              <w:divBdr>
                <w:top w:val="none" w:sz="0" w:space="0" w:color="auto"/>
                <w:left w:val="none" w:sz="0" w:space="0" w:color="auto"/>
                <w:bottom w:val="none" w:sz="0" w:space="0" w:color="auto"/>
                <w:right w:val="none" w:sz="0" w:space="0" w:color="auto"/>
              </w:divBdr>
              <w:divsChild>
                <w:div w:id="1639609614">
                  <w:marLeft w:val="0"/>
                  <w:marRight w:val="0"/>
                  <w:marTop w:val="0"/>
                  <w:marBottom w:val="0"/>
                  <w:divBdr>
                    <w:top w:val="none" w:sz="0" w:space="0" w:color="auto"/>
                    <w:left w:val="none" w:sz="0" w:space="0" w:color="auto"/>
                    <w:bottom w:val="none" w:sz="0" w:space="0" w:color="auto"/>
                    <w:right w:val="none" w:sz="0" w:space="0" w:color="auto"/>
                  </w:divBdr>
                  <w:divsChild>
                    <w:div w:id="1967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60147">
      <w:bodyDiv w:val="1"/>
      <w:marLeft w:val="0"/>
      <w:marRight w:val="0"/>
      <w:marTop w:val="0"/>
      <w:marBottom w:val="0"/>
      <w:divBdr>
        <w:top w:val="none" w:sz="0" w:space="0" w:color="auto"/>
        <w:left w:val="none" w:sz="0" w:space="0" w:color="auto"/>
        <w:bottom w:val="none" w:sz="0" w:space="0" w:color="auto"/>
        <w:right w:val="none" w:sz="0" w:space="0" w:color="auto"/>
      </w:divBdr>
      <w:divsChild>
        <w:div w:id="902182103">
          <w:marLeft w:val="2303"/>
          <w:marRight w:val="0"/>
          <w:marTop w:val="0"/>
          <w:marBottom w:val="0"/>
          <w:divBdr>
            <w:top w:val="none" w:sz="0" w:space="0" w:color="auto"/>
            <w:left w:val="none" w:sz="0" w:space="0" w:color="auto"/>
            <w:bottom w:val="none" w:sz="0" w:space="0" w:color="auto"/>
            <w:right w:val="none" w:sz="0" w:space="0" w:color="auto"/>
          </w:divBdr>
        </w:div>
      </w:divsChild>
    </w:div>
    <w:div w:id="1044985181">
      <w:bodyDiv w:val="1"/>
      <w:marLeft w:val="0"/>
      <w:marRight w:val="0"/>
      <w:marTop w:val="0"/>
      <w:marBottom w:val="0"/>
      <w:divBdr>
        <w:top w:val="none" w:sz="0" w:space="0" w:color="auto"/>
        <w:left w:val="none" w:sz="0" w:space="0" w:color="auto"/>
        <w:bottom w:val="none" w:sz="0" w:space="0" w:color="auto"/>
        <w:right w:val="none" w:sz="0" w:space="0" w:color="auto"/>
      </w:divBdr>
      <w:divsChild>
        <w:div w:id="2025932786">
          <w:marLeft w:val="0"/>
          <w:marRight w:val="0"/>
          <w:marTop w:val="0"/>
          <w:marBottom w:val="0"/>
          <w:divBdr>
            <w:top w:val="none" w:sz="0" w:space="0" w:color="auto"/>
            <w:left w:val="none" w:sz="0" w:space="0" w:color="auto"/>
            <w:bottom w:val="none" w:sz="0" w:space="0" w:color="auto"/>
            <w:right w:val="none" w:sz="0" w:space="0" w:color="auto"/>
          </w:divBdr>
          <w:divsChild>
            <w:div w:id="1726877894">
              <w:marLeft w:val="0"/>
              <w:marRight w:val="0"/>
              <w:marTop w:val="0"/>
              <w:marBottom w:val="0"/>
              <w:divBdr>
                <w:top w:val="none" w:sz="0" w:space="0" w:color="auto"/>
                <w:left w:val="none" w:sz="0" w:space="0" w:color="auto"/>
                <w:bottom w:val="none" w:sz="0" w:space="0" w:color="auto"/>
                <w:right w:val="none" w:sz="0" w:space="0" w:color="auto"/>
              </w:divBdr>
              <w:divsChild>
                <w:div w:id="1860970331">
                  <w:marLeft w:val="0"/>
                  <w:marRight w:val="0"/>
                  <w:marTop w:val="0"/>
                  <w:marBottom w:val="0"/>
                  <w:divBdr>
                    <w:top w:val="none" w:sz="0" w:space="0" w:color="auto"/>
                    <w:left w:val="none" w:sz="0" w:space="0" w:color="auto"/>
                    <w:bottom w:val="none" w:sz="0" w:space="0" w:color="auto"/>
                    <w:right w:val="none" w:sz="0" w:space="0" w:color="auto"/>
                  </w:divBdr>
                  <w:divsChild>
                    <w:div w:id="15705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6242">
      <w:bodyDiv w:val="1"/>
      <w:marLeft w:val="0"/>
      <w:marRight w:val="0"/>
      <w:marTop w:val="0"/>
      <w:marBottom w:val="0"/>
      <w:divBdr>
        <w:top w:val="none" w:sz="0" w:space="0" w:color="auto"/>
        <w:left w:val="none" w:sz="0" w:space="0" w:color="auto"/>
        <w:bottom w:val="none" w:sz="0" w:space="0" w:color="auto"/>
        <w:right w:val="none" w:sz="0" w:space="0" w:color="auto"/>
      </w:divBdr>
      <w:divsChild>
        <w:div w:id="288433680">
          <w:marLeft w:val="0"/>
          <w:marRight w:val="0"/>
          <w:marTop w:val="0"/>
          <w:marBottom w:val="0"/>
          <w:divBdr>
            <w:top w:val="none" w:sz="0" w:space="0" w:color="auto"/>
            <w:left w:val="none" w:sz="0" w:space="0" w:color="auto"/>
            <w:bottom w:val="none" w:sz="0" w:space="0" w:color="auto"/>
            <w:right w:val="none" w:sz="0" w:space="0" w:color="auto"/>
          </w:divBdr>
          <w:divsChild>
            <w:div w:id="514467826">
              <w:marLeft w:val="0"/>
              <w:marRight w:val="0"/>
              <w:marTop w:val="0"/>
              <w:marBottom w:val="0"/>
              <w:divBdr>
                <w:top w:val="none" w:sz="0" w:space="0" w:color="auto"/>
                <w:left w:val="none" w:sz="0" w:space="0" w:color="auto"/>
                <w:bottom w:val="none" w:sz="0" w:space="0" w:color="auto"/>
                <w:right w:val="none" w:sz="0" w:space="0" w:color="auto"/>
              </w:divBdr>
              <w:divsChild>
                <w:div w:id="1069840984">
                  <w:marLeft w:val="0"/>
                  <w:marRight w:val="0"/>
                  <w:marTop w:val="0"/>
                  <w:marBottom w:val="0"/>
                  <w:divBdr>
                    <w:top w:val="none" w:sz="0" w:space="0" w:color="auto"/>
                    <w:left w:val="none" w:sz="0" w:space="0" w:color="auto"/>
                    <w:bottom w:val="none" w:sz="0" w:space="0" w:color="auto"/>
                    <w:right w:val="none" w:sz="0" w:space="0" w:color="auto"/>
                  </w:divBdr>
                  <w:divsChild>
                    <w:div w:id="18494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4114">
      <w:bodyDiv w:val="1"/>
      <w:marLeft w:val="0"/>
      <w:marRight w:val="0"/>
      <w:marTop w:val="0"/>
      <w:marBottom w:val="0"/>
      <w:divBdr>
        <w:top w:val="none" w:sz="0" w:space="0" w:color="auto"/>
        <w:left w:val="none" w:sz="0" w:space="0" w:color="auto"/>
        <w:bottom w:val="none" w:sz="0" w:space="0" w:color="auto"/>
        <w:right w:val="none" w:sz="0" w:space="0" w:color="auto"/>
      </w:divBdr>
    </w:div>
    <w:div w:id="1353651820">
      <w:bodyDiv w:val="1"/>
      <w:marLeft w:val="0"/>
      <w:marRight w:val="0"/>
      <w:marTop w:val="0"/>
      <w:marBottom w:val="0"/>
      <w:divBdr>
        <w:top w:val="none" w:sz="0" w:space="0" w:color="auto"/>
        <w:left w:val="none" w:sz="0" w:space="0" w:color="auto"/>
        <w:bottom w:val="none" w:sz="0" w:space="0" w:color="auto"/>
        <w:right w:val="none" w:sz="0" w:space="0" w:color="auto"/>
      </w:divBdr>
      <w:divsChild>
        <w:div w:id="1884976495">
          <w:marLeft w:val="0"/>
          <w:marRight w:val="0"/>
          <w:marTop w:val="0"/>
          <w:marBottom w:val="0"/>
          <w:divBdr>
            <w:top w:val="none" w:sz="0" w:space="0" w:color="auto"/>
            <w:left w:val="none" w:sz="0" w:space="0" w:color="auto"/>
            <w:bottom w:val="none" w:sz="0" w:space="0" w:color="auto"/>
            <w:right w:val="none" w:sz="0" w:space="0" w:color="auto"/>
          </w:divBdr>
          <w:divsChild>
            <w:div w:id="635993693">
              <w:marLeft w:val="0"/>
              <w:marRight w:val="0"/>
              <w:marTop w:val="0"/>
              <w:marBottom w:val="0"/>
              <w:divBdr>
                <w:top w:val="none" w:sz="0" w:space="0" w:color="auto"/>
                <w:left w:val="none" w:sz="0" w:space="0" w:color="auto"/>
                <w:bottom w:val="none" w:sz="0" w:space="0" w:color="auto"/>
                <w:right w:val="none" w:sz="0" w:space="0" w:color="auto"/>
              </w:divBdr>
              <w:divsChild>
                <w:div w:id="804809259">
                  <w:marLeft w:val="0"/>
                  <w:marRight w:val="0"/>
                  <w:marTop w:val="0"/>
                  <w:marBottom w:val="0"/>
                  <w:divBdr>
                    <w:top w:val="none" w:sz="0" w:space="0" w:color="auto"/>
                    <w:left w:val="none" w:sz="0" w:space="0" w:color="auto"/>
                    <w:bottom w:val="none" w:sz="0" w:space="0" w:color="auto"/>
                    <w:right w:val="none" w:sz="0" w:space="0" w:color="auto"/>
                  </w:divBdr>
                  <w:divsChild>
                    <w:div w:id="5756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061010">
      <w:bodyDiv w:val="1"/>
      <w:marLeft w:val="0"/>
      <w:marRight w:val="0"/>
      <w:marTop w:val="0"/>
      <w:marBottom w:val="0"/>
      <w:divBdr>
        <w:top w:val="none" w:sz="0" w:space="0" w:color="auto"/>
        <w:left w:val="none" w:sz="0" w:space="0" w:color="auto"/>
        <w:bottom w:val="none" w:sz="0" w:space="0" w:color="auto"/>
        <w:right w:val="none" w:sz="0" w:space="0" w:color="auto"/>
      </w:divBdr>
      <w:divsChild>
        <w:div w:id="528571377">
          <w:marLeft w:val="0"/>
          <w:marRight w:val="0"/>
          <w:marTop w:val="0"/>
          <w:marBottom w:val="0"/>
          <w:divBdr>
            <w:top w:val="none" w:sz="0" w:space="0" w:color="auto"/>
            <w:left w:val="none" w:sz="0" w:space="0" w:color="auto"/>
            <w:bottom w:val="none" w:sz="0" w:space="0" w:color="auto"/>
            <w:right w:val="none" w:sz="0" w:space="0" w:color="auto"/>
          </w:divBdr>
          <w:divsChild>
            <w:div w:id="1001391729">
              <w:marLeft w:val="0"/>
              <w:marRight w:val="0"/>
              <w:marTop w:val="0"/>
              <w:marBottom w:val="0"/>
              <w:divBdr>
                <w:top w:val="none" w:sz="0" w:space="0" w:color="auto"/>
                <w:left w:val="none" w:sz="0" w:space="0" w:color="auto"/>
                <w:bottom w:val="none" w:sz="0" w:space="0" w:color="auto"/>
                <w:right w:val="none" w:sz="0" w:space="0" w:color="auto"/>
              </w:divBdr>
              <w:divsChild>
                <w:div w:id="65151347">
                  <w:marLeft w:val="0"/>
                  <w:marRight w:val="0"/>
                  <w:marTop w:val="0"/>
                  <w:marBottom w:val="0"/>
                  <w:divBdr>
                    <w:top w:val="none" w:sz="0" w:space="0" w:color="auto"/>
                    <w:left w:val="none" w:sz="0" w:space="0" w:color="auto"/>
                    <w:bottom w:val="none" w:sz="0" w:space="0" w:color="auto"/>
                    <w:right w:val="none" w:sz="0" w:space="0" w:color="auto"/>
                  </w:divBdr>
                  <w:divsChild>
                    <w:div w:id="10131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40250">
      <w:bodyDiv w:val="1"/>
      <w:marLeft w:val="0"/>
      <w:marRight w:val="0"/>
      <w:marTop w:val="0"/>
      <w:marBottom w:val="0"/>
      <w:divBdr>
        <w:top w:val="none" w:sz="0" w:space="0" w:color="auto"/>
        <w:left w:val="none" w:sz="0" w:space="0" w:color="auto"/>
        <w:bottom w:val="none" w:sz="0" w:space="0" w:color="auto"/>
        <w:right w:val="none" w:sz="0" w:space="0" w:color="auto"/>
      </w:divBdr>
      <w:divsChild>
        <w:div w:id="1975333390">
          <w:marLeft w:val="0"/>
          <w:marRight w:val="0"/>
          <w:marTop w:val="0"/>
          <w:marBottom w:val="0"/>
          <w:divBdr>
            <w:top w:val="none" w:sz="0" w:space="0" w:color="auto"/>
            <w:left w:val="none" w:sz="0" w:space="0" w:color="auto"/>
            <w:bottom w:val="none" w:sz="0" w:space="0" w:color="auto"/>
            <w:right w:val="none" w:sz="0" w:space="0" w:color="auto"/>
          </w:divBdr>
          <w:divsChild>
            <w:div w:id="205220904">
              <w:marLeft w:val="0"/>
              <w:marRight w:val="0"/>
              <w:marTop w:val="0"/>
              <w:marBottom w:val="0"/>
              <w:divBdr>
                <w:top w:val="none" w:sz="0" w:space="0" w:color="auto"/>
                <w:left w:val="none" w:sz="0" w:space="0" w:color="auto"/>
                <w:bottom w:val="none" w:sz="0" w:space="0" w:color="auto"/>
                <w:right w:val="none" w:sz="0" w:space="0" w:color="auto"/>
              </w:divBdr>
              <w:divsChild>
                <w:div w:id="509612484">
                  <w:marLeft w:val="0"/>
                  <w:marRight w:val="0"/>
                  <w:marTop w:val="0"/>
                  <w:marBottom w:val="0"/>
                  <w:divBdr>
                    <w:top w:val="none" w:sz="0" w:space="0" w:color="auto"/>
                    <w:left w:val="none" w:sz="0" w:space="0" w:color="auto"/>
                    <w:bottom w:val="none" w:sz="0" w:space="0" w:color="auto"/>
                    <w:right w:val="none" w:sz="0" w:space="0" w:color="auto"/>
                  </w:divBdr>
                  <w:divsChild>
                    <w:div w:id="10396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7605">
      <w:bodyDiv w:val="1"/>
      <w:marLeft w:val="0"/>
      <w:marRight w:val="0"/>
      <w:marTop w:val="0"/>
      <w:marBottom w:val="0"/>
      <w:divBdr>
        <w:top w:val="none" w:sz="0" w:space="0" w:color="auto"/>
        <w:left w:val="none" w:sz="0" w:space="0" w:color="auto"/>
        <w:bottom w:val="none" w:sz="0" w:space="0" w:color="auto"/>
        <w:right w:val="none" w:sz="0" w:space="0" w:color="auto"/>
      </w:divBdr>
      <w:divsChild>
        <w:div w:id="1005285119">
          <w:marLeft w:val="0"/>
          <w:marRight w:val="0"/>
          <w:marTop w:val="0"/>
          <w:marBottom w:val="0"/>
          <w:divBdr>
            <w:top w:val="none" w:sz="0" w:space="0" w:color="auto"/>
            <w:left w:val="none" w:sz="0" w:space="0" w:color="auto"/>
            <w:bottom w:val="none" w:sz="0" w:space="0" w:color="auto"/>
            <w:right w:val="none" w:sz="0" w:space="0" w:color="auto"/>
          </w:divBdr>
          <w:divsChild>
            <w:div w:id="1798403512">
              <w:marLeft w:val="0"/>
              <w:marRight w:val="0"/>
              <w:marTop w:val="0"/>
              <w:marBottom w:val="0"/>
              <w:divBdr>
                <w:top w:val="none" w:sz="0" w:space="0" w:color="auto"/>
                <w:left w:val="none" w:sz="0" w:space="0" w:color="auto"/>
                <w:bottom w:val="none" w:sz="0" w:space="0" w:color="auto"/>
                <w:right w:val="none" w:sz="0" w:space="0" w:color="auto"/>
              </w:divBdr>
              <w:divsChild>
                <w:div w:id="104812118">
                  <w:marLeft w:val="0"/>
                  <w:marRight w:val="0"/>
                  <w:marTop w:val="0"/>
                  <w:marBottom w:val="0"/>
                  <w:divBdr>
                    <w:top w:val="none" w:sz="0" w:space="0" w:color="auto"/>
                    <w:left w:val="none" w:sz="0" w:space="0" w:color="auto"/>
                    <w:bottom w:val="none" w:sz="0" w:space="0" w:color="auto"/>
                    <w:right w:val="none" w:sz="0" w:space="0" w:color="auto"/>
                  </w:divBdr>
                  <w:divsChild>
                    <w:div w:id="10447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0707">
      <w:bodyDiv w:val="1"/>
      <w:marLeft w:val="0"/>
      <w:marRight w:val="0"/>
      <w:marTop w:val="0"/>
      <w:marBottom w:val="0"/>
      <w:divBdr>
        <w:top w:val="none" w:sz="0" w:space="0" w:color="auto"/>
        <w:left w:val="none" w:sz="0" w:space="0" w:color="auto"/>
        <w:bottom w:val="none" w:sz="0" w:space="0" w:color="auto"/>
        <w:right w:val="none" w:sz="0" w:space="0" w:color="auto"/>
      </w:divBdr>
      <w:divsChild>
        <w:div w:id="286088759">
          <w:marLeft w:val="230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Drakard</dc:creator>
  <cp:keywords/>
  <dc:description/>
  <cp:lastModifiedBy>Nave Fernandes</cp:lastModifiedBy>
  <cp:revision>5</cp:revision>
  <dcterms:created xsi:type="dcterms:W3CDTF">2023-10-27T11:45:00Z</dcterms:created>
  <dcterms:modified xsi:type="dcterms:W3CDTF">2023-10-31T08:09:00Z</dcterms:modified>
</cp:coreProperties>
</file>